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35C5B" w14:textId="77777777" w:rsidR="00512138" w:rsidRPr="00512138" w:rsidRDefault="00512138" w:rsidP="005121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 wp14:anchorId="6C4F7106" wp14:editId="3EAFE54C">
            <wp:simplePos x="0" y="0"/>
            <wp:positionH relativeFrom="margin">
              <wp:posOffset>4388485</wp:posOffset>
            </wp:positionH>
            <wp:positionV relativeFrom="margin">
              <wp:posOffset>-468630</wp:posOffset>
            </wp:positionV>
            <wp:extent cx="1905000" cy="1394460"/>
            <wp:effectExtent l="0" t="0" r="0" b="0"/>
            <wp:wrapSquare wrapText="bothSides"/>
            <wp:docPr id="1" name="Рисунок 1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25B05E5" w14:textId="77777777" w:rsidR="00512138" w:rsidRPr="00512138" w:rsidRDefault="00512138" w:rsidP="0051213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FDFF2E" w14:textId="77777777" w:rsidR="00512138" w:rsidRPr="00512138" w:rsidRDefault="00512138" w:rsidP="0051213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3334B26" w14:textId="77777777" w:rsidR="00512138" w:rsidRPr="00512138" w:rsidRDefault="00512138" w:rsidP="0051213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1D6B690" w14:textId="6AD9375B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КОНКУРСНОЕ ЗАДАНИЕ</w:t>
      </w:r>
    </w:p>
    <w:p w14:paraId="30486502" w14:textId="77777777" w:rsidR="009A6E8D" w:rsidRPr="009A6E8D" w:rsidRDefault="009A6E8D" w:rsidP="004F7A3F">
      <w:pPr>
        <w:spacing w:after="0"/>
        <w:ind w:right="283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9A6E8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Для отборочного Соревнования на право участия  </w:t>
      </w:r>
    </w:p>
    <w:p w14:paraId="5AC5032C" w14:textId="5910C6B4" w:rsidR="00C3066B" w:rsidRPr="00975C14" w:rsidRDefault="009A6E8D" w:rsidP="004F7A3F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eastAsia="ru-RU"/>
        </w:rPr>
      </w:pPr>
      <w:r w:rsidRPr="009A6E8D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9A6E8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C3066B" w:rsidRPr="00975C14"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val="en-US" w:eastAsia="ru-RU"/>
        </w:rPr>
        <w:t>VIII</w:t>
      </w:r>
      <w:r w:rsidR="00C3066B" w:rsidRPr="00975C14"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eastAsia="ru-RU"/>
        </w:rPr>
        <w:t xml:space="preserve"> Открыто</w:t>
      </w:r>
      <w:r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eastAsia="ru-RU"/>
        </w:rPr>
        <w:t>М</w:t>
      </w:r>
      <w:r w:rsidR="00C3066B" w:rsidRPr="00975C14"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eastAsia="ru-RU"/>
        </w:rPr>
        <w:t xml:space="preserve"> Регионально</w:t>
      </w:r>
      <w:r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eastAsia="ru-RU"/>
        </w:rPr>
        <w:t>М</w:t>
      </w:r>
      <w:r w:rsidR="00C3066B" w:rsidRPr="00975C14"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eastAsia="ru-RU"/>
        </w:rPr>
        <w:t xml:space="preserve"> чемпионат</w:t>
      </w:r>
      <w:r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eastAsia="ru-RU"/>
        </w:rPr>
        <w:t>Е</w:t>
      </w:r>
      <w:r w:rsidR="00C3066B" w:rsidRPr="00975C14"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eastAsia="ru-RU"/>
        </w:rPr>
        <w:t xml:space="preserve"> «Молодые профессионалы» (</w:t>
      </w:r>
      <w:r w:rsidR="00C3066B" w:rsidRPr="00975C14"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val="en-US" w:eastAsia="ru-RU"/>
        </w:rPr>
        <w:t>WORLDSKILLS</w:t>
      </w:r>
      <w:r w:rsidR="00C3066B" w:rsidRPr="00975C14"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eastAsia="ru-RU"/>
        </w:rPr>
        <w:t xml:space="preserve"> </w:t>
      </w:r>
      <w:r w:rsidR="00C3066B" w:rsidRPr="00975C14"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val="en-US" w:eastAsia="ru-RU"/>
        </w:rPr>
        <w:t>RUSSIA</w:t>
      </w:r>
      <w:r w:rsidR="00C3066B" w:rsidRPr="00975C14"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eastAsia="ru-RU"/>
        </w:rPr>
        <w:t>) – 2021</w:t>
      </w:r>
      <w:proofErr w:type="gramStart"/>
      <w:r w:rsidR="00C3066B" w:rsidRPr="00975C14"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eastAsia="ru-RU"/>
        </w:rPr>
        <w:t xml:space="preserve"> в</w:t>
      </w:r>
      <w:proofErr w:type="gramEnd"/>
      <w:r w:rsidR="00C3066B" w:rsidRPr="00975C14"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eastAsia="ru-RU"/>
        </w:rPr>
        <w:t xml:space="preserve"> Кузбассе</w:t>
      </w:r>
    </w:p>
    <w:p w14:paraId="2FBECFDA" w14:textId="77777777" w:rsidR="00975C14" w:rsidRPr="00975C14" w:rsidRDefault="00975C14" w:rsidP="00975C1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5C1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ЧЕМПИОНАТНОГО ЦИКЛА 2021-2022 ГГ.</w:t>
      </w:r>
    </w:p>
    <w:p w14:paraId="6BCB227B" w14:textId="77777777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компетенции</w:t>
      </w:r>
    </w:p>
    <w:p w14:paraId="6AF6AB83" w14:textId="77777777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«Кондитерское дело»</w:t>
      </w:r>
    </w:p>
    <w:p w14:paraId="141EB0E9" w14:textId="77777777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основной возрастной категории</w:t>
      </w:r>
    </w:p>
    <w:p w14:paraId="787598E8" w14:textId="77777777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16-22 ГОДА</w:t>
      </w:r>
    </w:p>
    <w:p w14:paraId="5277FA4F" w14:textId="77777777" w:rsidR="00512138" w:rsidRPr="00512138" w:rsidRDefault="00512138" w:rsidP="00512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A969E" w14:textId="77777777" w:rsidR="00512138" w:rsidRPr="00512138" w:rsidRDefault="00512138" w:rsidP="00512138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7A011724" w14:textId="77777777" w:rsidR="00512138" w:rsidRPr="00512138" w:rsidRDefault="00512138" w:rsidP="00512138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16E1C7ED" w14:textId="77777777" w:rsidR="00512138" w:rsidRPr="00512138" w:rsidRDefault="00512138" w:rsidP="00512138">
      <w:pPr>
        <w:rPr>
          <w:rFonts w:ascii="Times New Roman" w:eastAsia="Times New Roman" w:hAnsi="Times New Roman" w:cs="Times New Roman"/>
          <w:i/>
          <w:noProof/>
          <w:sz w:val="24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i/>
          <w:noProof/>
          <w:sz w:val="24"/>
          <w:szCs w:val="28"/>
          <w:lang w:eastAsia="ru-RU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lang w:eastAsia="ru-RU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BF8EB6" w14:textId="77777777" w:rsidR="00512138" w:rsidRPr="00512138" w:rsidRDefault="00512138" w:rsidP="00512138">
          <w:pPr>
            <w:keepNext/>
            <w:keepLines/>
            <w:spacing w:after="0" w:line="240" w:lineRule="auto"/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</w:pPr>
        </w:p>
        <w:p w14:paraId="45D2BE20" w14:textId="77777777" w:rsidR="00512138" w:rsidRPr="004F7A3F" w:rsidRDefault="00512138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r w:rsidRPr="0051213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1213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"1-1" \h \z \u </w:instrText>
          </w:r>
          <w:r w:rsidRPr="0051213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66870131" w:history="1">
            <w:r w:rsidRPr="004F7A3F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</w:rPr>
              <w:t>1.</w:t>
            </w:r>
            <w:r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Форма участия в конкурсе</w:t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:</w:t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instrText xml:space="preserve"> PAGEREF _Toc66870131 \h </w:instrText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2</w:t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14:paraId="40D49B94" w14:textId="77777777" w:rsidR="00512138" w:rsidRPr="004F7A3F" w:rsidRDefault="000D363C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w:anchor="_Toc66870132" w:history="1">
            <w:r w:rsidR="00512138" w:rsidRPr="004F7A3F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</w:rPr>
              <w:t>2.</w:t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Общее время на выполнение задания: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instrText xml:space="preserve"> PAGEREF _Toc66870132 \h </w:instrTex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2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14:paraId="37616152" w14:textId="77777777" w:rsidR="00512138" w:rsidRPr="004F7A3F" w:rsidRDefault="000D363C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w:anchor="_Toc66870133" w:history="1">
            <w:r w:rsidR="00512138" w:rsidRPr="004F7A3F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</w:rPr>
              <w:t>3.</w:t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Задание для конкурса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="004C250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2</w:t>
            </w:r>
          </w:hyperlink>
        </w:p>
        <w:p w14:paraId="2DDF577D" w14:textId="77777777" w:rsidR="00512138" w:rsidRPr="004F7A3F" w:rsidRDefault="000D363C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w:anchor="_Toc66870134" w:history="1">
            <w:r w:rsidR="00512138" w:rsidRPr="004F7A3F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</w:rPr>
              <w:t>4.</w:t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Модули задания и необходимое время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="004C250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2</w:t>
            </w:r>
          </w:hyperlink>
        </w:p>
        <w:p w14:paraId="6C2C21EF" w14:textId="77777777" w:rsidR="00512138" w:rsidRPr="004F7A3F" w:rsidRDefault="000D363C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w:anchor="_Toc66870135" w:history="1"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5.</w:t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Критерии оценки.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="004C250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8</w:t>
            </w:r>
          </w:hyperlink>
        </w:p>
        <w:p w14:paraId="741ED19F" w14:textId="77777777" w:rsidR="00512138" w:rsidRPr="004F7A3F" w:rsidRDefault="000D363C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w:anchor="_Toc66870136" w:history="1"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t>6.</w:t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Приложения к заданию.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="004C250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9</w:t>
            </w:r>
          </w:hyperlink>
        </w:p>
        <w:p w14:paraId="5D5CAE15" w14:textId="77777777" w:rsidR="00512138" w:rsidRPr="00512138" w:rsidRDefault="00512138" w:rsidP="00512138">
          <w:pPr>
            <w:spacing w:line="240" w:lineRule="auto"/>
            <w:rPr>
              <w:rFonts w:ascii="Calibri" w:eastAsia="Times New Roman" w:hAnsi="Calibri" w:cs="Times New Roman"/>
              <w:lang w:eastAsia="ru-RU"/>
            </w:rPr>
          </w:pPr>
          <w:r w:rsidRPr="00512138">
            <w:rPr>
              <w:rFonts w:ascii="Times New Roman" w:eastAsia="Times New Roman" w:hAnsi="Times New Roman" w:cs="Times New Roman"/>
              <w:caps/>
              <w:sz w:val="24"/>
              <w:szCs w:val="24"/>
              <w:lang w:eastAsia="ru-RU"/>
            </w:rPr>
            <w:fldChar w:fldCharType="end"/>
          </w:r>
        </w:p>
      </w:sdtContent>
    </w:sdt>
    <w:p w14:paraId="478F3611" w14:textId="77777777" w:rsidR="00512138" w:rsidRPr="00512138" w:rsidRDefault="00512138" w:rsidP="00512138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8"/>
        </w:rPr>
      </w:pPr>
      <w:r w:rsidRPr="00512138">
        <w:rPr>
          <w:rFonts w:ascii="Times New Roman" w:eastAsia="Arial Unicode MS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7CFC60A8" wp14:editId="79151B3E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2" name="Рисунок 2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A0D3B" w14:textId="77777777" w:rsidR="00512138" w:rsidRPr="00512138" w:rsidRDefault="00512138" w:rsidP="00512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14:paraId="6E7A6F37" w14:textId="77777777" w:rsidR="00512138" w:rsidRPr="00512138" w:rsidRDefault="00512138" w:rsidP="00512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6A098890" w14:textId="77777777" w:rsidR="00512138" w:rsidRPr="00512138" w:rsidRDefault="00512138" w:rsidP="0051213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379539623"/>
      <w:bookmarkStart w:id="1" w:name="_Toc66870131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Форма участия в конкурсе</w:t>
      </w:r>
      <w:bookmarkEnd w:id="0"/>
      <w:r w:rsidRPr="00512138">
        <w:rPr>
          <w:rFonts w:ascii="Times New Roman" w:eastAsia="Times New Roman" w:hAnsi="Times New Roman" w:cs="Times New Roman"/>
          <w:bCs/>
          <w:sz w:val="32"/>
          <w:szCs w:val="32"/>
        </w:rPr>
        <w:t>:</w:t>
      </w:r>
      <w:bookmarkEnd w:id="1"/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Индивидуальный конкурс</w:t>
      </w:r>
    </w:p>
    <w:p w14:paraId="0AC8F89F" w14:textId="77777777" w:rsidR="00512138" w:rsidRPr="00512138" w:rsidRDefault="00512138" w:rsidP="0051213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F6AC59" w14:textId="1C2D63A9" w:rsidR="00512138" w:rsidRPr="00937174" w:rsidRDefault="00512138" w:rsidP="0051213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Toc66870132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t>Общее время на выполнение задания:</w:t>
      </w:r>
      <w:bookmarkEnd w:id="2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A6E8D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 xml:space="preserve"> ч.</w:t>
      </w:r>
    </w:p>
    <w:p w14:paraId="443EC233" w14:textId="77777777" w:rsidR="00512138" w:rsidRPr="00512138" w:rsidRDefault="00512138" w:rsidP="00512138">
      <w:pPr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ACFFA3" w14:textId="77777777" w:rsidR="00937174" w:rsidRDefault="00937174" w:rsidP="00642A4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Toc379539625"/>
      <w:bookmarkStart w:id="4" w:name="_Toc66870134"/>
      <w:r w:rsidRPr="00937174">
        <w:rPr>
          <w:rFonts w:ascii="Times New Roman" w:eastAsia="Calibri" w:hAnsi="Times New Roman" w:cs="Times New Roman"/>
          <w:b/>
          <w:sz w:val="28"/>
          <w:szCs w:val="28"/>
        </w:rPr>
        <w:t>Задани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  </w:t>
      </w:r>
      <w:r w:rsidRPr="00937174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7174"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</w:p>
    <w:p w14:paraId="25D7D347" w14:textId="77777777" w:rsidR="00C24C47" w:rsidRDefault="00C24C47" w:rsidP="00C24C47">
      <w:pPr>
        <w:pStyle w:val="ab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D11412" w14:textId="45D03E42" w:rsidR="00C24C47" w:rsidRPr="00C24C47" w:rsidRDefault="00C24C47" w:rsidP="00C24C4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C47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участников есть </w:t>
      </w:r>
      <w:r w:rsidR="009A6E8D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часов  (</w:t>
      </w:r>
      <w:r w:rsidR="009A6E8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E8D">
        <w:rPr>
          <w:rFonts w:ascii="Times New Roman" w:eastAsia="Calibri" w:hAnsi="Times New Roman" w:cs="Times New Roman"/>
          <w:sz w:val="28"/>
          <w:szCs w:val="28"/>
        </w:rPr>
        <w:t>День)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FBE91A" w14:textId="6AC5AAEB" w:rsidR="00642A46" w:rsidRPr="00642A46" w:rsidRDefault="00642A46" w:rsidP="00642A46">
      <w:p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A46">
        <w:rPr>
          <w:rFonts w:ascii="Times New Roman" w:eastAsia="Calibri" w:hAnsi="Times New Roman" w:cs="Lohit Hindi"/>
          <w:sz w:val="28"/>
          <w:szCs w:val="28"/>
          <w:lang w:eastAsia="zh-CN" w:bidi="hi-IN"/>
        </w:rPr>
        <w:t>Участник</w:t>
      </w:r>
      <w:r w:rsidR="00C24C47">
        <w:rPr>
          <w:rFonts w:ascii="Times New Roman" w:eastAsia="Calibri" w:hAnsi="Times New Roman" w:cs="Lohit Hindi"/>
          <w:sz w:val="28"/>
          <w:szCs w:val="28"/>
          <w:lang w:eastAsia="zh-CN" w:bidi="hi-IN"/>
        </w:rPr>
        <w:t>и долж</w:t>
      </w:r>
      <w:r w:rsidRPr="00642A46">
        <w:rPr>
          <w:rFonts w:ascii="Times New Roman" w:eastAsia="Calibri" w:hAnsi="Times New Roman" w:cs="Lohit Hindi"/>
          <w:sz w:val="28"/>
          <w:szCs w:val="28"/>
          <w:lang w:eastAsia="zh-CN" w:bidi="hi-IN"/>
        </w:rPr>
        <w:t>н</w:t>
      </w:r>
      <w:r w:rsidR="00C24C47">
        <w:rPr>
          <w:rFonts w:ascii="Times New Roman" w:eastAsia="Calibri" w:hAnsi="Times New Roman" w:cs="Lohit Hindi"/>
          <w:sz w:val="28"/>
          <w:szCs w:val="28"/>
          <w:lang w:eastAsia="zh-CN" w:bidi="hi-IN"/>
        </w:rPr>
        <w:t>ы</w:t>
      </w:r>
      <w:r w:rsidRPr="00642A46">
        <w:rPr>
          <w:rFonts w:ascii="Times New Roman" w:eastAsia="Calibri" w:hAnsi="Times New Roman" w:cs="Lohit Hindi"/>
          <w:sz w:val="28"/>
          <w:szCs w:val="28"/>
          <w:lang w:eastAsia="zh-CN" w:bidi="hi-IN"/>
        </w:rPr>
        <w:t xml:space="preserve"> изготовить</w:t>
      </w:r>
      <w:r>
        <w:rPr>
          <w:rFonts w:ascii="Times New Roman" w:eastAsia="Calibri" w:hAnsi="Times New Roman" w:cs="Lohit Hindi"/>
          <w:sz w:val="28"/>
          <w:szCs w:val="28"/>
          <w:lang w:eastAsia="zh-CN" w:bidi="hi-IN"/>
        </w:rPr>
        <w:t xml:space="preserve"> и представить на презентацию </w:t>
      </w:r>
      <w:r w:rsidRPr="00642A46">
        <w:rPr>
          <w:rFonts w:ascii="Times New Roman" w:eastAsia="Calibri" w:hAnsi="Times New Roman" w:cs="Lohit Hindi"/>
          <w:sz w:val="28"/>
          <w:szCs w:val="28"/>
          <w:lang w:eastAsia="zh-CN" w:bidi="hi-IN"/>
        </w:rPr>
        <w:t xml:space="preserve"> изделия модулей</w:t>
      </w:r>
      <w:proofErr w:type="gramStart"/>
      <w:r w:rsidRPr="00642A46">
        <w:rPr>
          <w:rFonts w:ascii="Times New Roman" w:eastAsia="Calibri" w:hAnsi="Times New Roman" w:cs="Lohit Hindi"/>
          <w:sz w:val="28"/>
          <w:szCs w:val="28"/>
          <w:lang w:eastAsia="zh-CN" w:bidi="hi-IN"/>
        </w:rPr>
        <w:t xml:space="preserve"> </w:t>
      </w:r>
      <w:r w:rsidRPr="00642A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2A46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642A4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642A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Pr="00642A4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92A803B" w14:textId="77777777" w:rsidR="00937174" w:rsidRPr="00937174" w:rsidRDefault="00937174" w:rsidP="00937174">
      <w:pPr>
        <w:pStyle w:val="ab"/>
        <w:widowControl w:val="0"/>
        <w:numPr>
          <w:ilvl w:val="0"/>
          <w:numId w:val="10"/>
        </w:numPr>
        <w:tabs>
          <w:tab w:val="left" w:pos="1230"/>
        </w:tabs>
        <w:suppressAutoHyphens/>
        <w:jc w:val="both"/>
        <w:rPr>
          <w:rFonts w:ascii="Times New Roman" w:eastAsia="Calibri" w:hAnsi="Times New Roman" w:cs="Lohit Hindi"/>
          <w:sz w:val="28"/>
          <w:szCs w:val="28"/>
          <w:lang w:eastAsia="zh-CN" w:bidi="hi-IN"/>
        </w:rPr>
      </w:pPr>
      <w:r w:rsidRPr="00937174">
        <w:rPr>
          <w:rFonts w:ascii="Times New Roman" w:eastAsia="Calibri" w:hAnsi="Times New Roman" w:cs="Lohit Hindi"/>
          <w:sz w:val="28"/>
          <w:szCs w:val="28"/>
          <w:lang w:eastAsia="zh-CN" w:bidi="hi-IN"/>
        </w:rPr>
        <w:t xml:space="preserve">Все изделия должны соответствовать теме </w:t>
      </w:r>
      <w:r w:rsidRPr="00937174">
        <w:rPr>
          <w:rFonts w:ascii="Times New Roman" w:eastAsia="Calibri" w:hAnsi="Times New Roman" w:cs="Lohit Hindi"/>
          <w:b/>
          <w:sz w:val="28"/>
          <w:szCs w:val="28"/>
          <w:lang w:eastAsia="zh-CN" w:bidi="hi-IN"/>
        </w:rPr>
        <w:t>«Искусство»</w:t>
      </w:r>
    </w:p>
    <w:p w14:paraId="1E8645F5" w14:textId="112F4ADB" w:rsidR="00937174" w:rsidRPr="00937174" w:rsidRDefault="00937174" w:rsidP="00937174">
      <w:pPr>
        <w:pStyle w:val="ab"/>
        <w:numPr>
          <w:ilvl w:val="0"/>
          <w:numId w:val="10"/>
        </w:num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 xml:space="preserve">Тема ВИЗУАЛЬНО  </w:t>
      </w:r>
      <w:r w:rsidR="00642A46" w:rsidRPr="00937174">
        <w:rPr>
          <w:rFonts w:ascii="Times New Roman" w:eastAsia="Calibri" w:hAnsi="Times New Roman" w:cs="Times New Roman"/>
          <w:sz w:val="28"/>
          <w:szCs w:val="28"/>
        </w:rPr>
        <w:t xml:space="preserve">должна </w:t>
      </w:r>
      <w:r w:rsidRPr="00937174">
        <w:rPr>
          <w:rFonts w:ascii="Times New Roman" w:eastAsia="Calibri" w:hAnsi="Times New Roman" w:cs="Times New Roman"/>
          <w:sz w:val="28"/>
          <w:szCs w:val="28"/>
        </w:rPr>
        <w:t xml:space="preserve">присутствовать во </w:t>
      </w:r>
      <w:r>
        <w:rPr>
          <w:rFonts w:ascii="Times New Roman" w:eastAsia="Calibri" w:hAnsi="Times New Roman" w:cs="Times New Roman"/>
          <w:sz w:val="28"/>
          <w:szCs w:val="28"/>
        </w:rPr>
        <w:t>всех изделиях модулей</w:t>
      </w:r>
      <w:proofErr w:type="gramStart"/>
      <w:r w:rsidR="00642A46" w:rsidRPr="00642A4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="00642A46" w:rsidRPr="00642A4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42A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367869" w14:textId="77777777" w:rsidR="00937174" w:rsidRPr="00937174" w:rsidRDefault="00937174" w:rsidP="00937174">
      <w:pPr>
        <w:pStyle w:val="ab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>К</w:t>
      </w:r>
      <w:r w:rsidRPr="00937174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аждый выполненный модуль оценивается отдельно.</w:t>
      </w:r>
    </w:p>
    <w:p w14:paraId="64B614A8" w14:textId="77777777" w:rsidR="00642A46" w:rsidRDefault="00642A46" w:rsidP="00937174">
      <w:pPr>
        <w:pStyle w:val="ab"/>
        <w:numPr>
          <w:ilvl w:val="0"/>
          <w:numId w:val="10"/>
        </w:num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>Участники планируют работу самостоятельно.</w:t>
      </w:r>
    </w:p>
    <w:p w14:paraId="384359EF" w14:textId="77777777" w:rsidR="00937174" w:rsidRPr="00937174" w:rsidRDefault="00937174" w:rsidP="00937174">
      <w:pPr>
        <w:pStyle w:val="ab"/>
        <w:numPr>
          <w:ilvl w:val="0"/>
          <w:numId w:val="10"/>
        </w:num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>Участники должны учитывать время презентации каждого модуля, указанное в расписании</w:t>
      </w:r>
      <w:r w:rsidR="00642A46">
        <w:rPr>
          <w:rFonts w:ascii="Times New Roman" w:eastAsia="Calibri" w:hAnsi="Times New Roman" w:cs="Times New Roman"/>
          <w:sz w:val="28"/>
          <w:szCs w:val="28"/>
        </w:rPr>
        <w:t xml:space="preserve"> (смотреть  в приложении)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42A46">
        <w:rPr>
          <w:rFonts w:ascii="Times New Roman" w:eastAsia="Calibri" w:hAnsi="Times New Roman" w:cs="Times New Roman"/>
          <w:sz w:val="28"/>
          <w:szCs w:val="28"/>
        </w:rPr>
        <w:t xml:space="preserve"> Изделия,  не представленные десятиминутный интервал,  оценке 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</w:rPr>
        <w:t>не подлежат</w:t>
      </w:r>
      <w:r w:rsidR="00642A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D9B1CFC" w14:textId="77777777" w:rsidR="00937174" w:rsidRPr="00642A46" w:rsidRDefault="00937174" w:rsidP="00642A46">
      <w:pPr>
        <w:pStyle w:val="ab"/>
        <w:numPr>
          <w:ilvl w:val="0"/>
          <w:numId w:val="10"/>
        </w:num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>Участник получает сырье по заявке накануне каждого дня работы.</w:t>
      </w:r>
    </w:p>
    <w:p w14:paraId="42B3E2B6" w14:textId="77777777" w:rsidR="00937174" w:rsidRPr="00512138" w:rsidRDefault="00937174" w:rsidP="00937174">
      <w:pPr>
        <w:keepNext/>
        <w:keepLines/>
        <w:spacing w:before="400" w:line="240" w:lineRule="auto"/>
        <w:outlineLvl w:val="1"/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12138"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  <w:lang w:eastAsia="ru-RU"/>
        </w:rPr>
        <w:t>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 и  подвергает себя опасности, такой участник может быть отстранен от конкурса.</w:t>
      </w:r>
    </w:p>
    <w:p w14:paraId="0A0D4101" w14:textId="77777777" w:rsidR="00937174" w:rsidRPr="00937174" w:rsidRDefault="00937174" w:rsidP="0093717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9837185" w14:textId="77777777" w:rsidR="00512138" w:rsidRPr="00512138" w:rsidRDefault="00512138" w:rsidP="0051213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t>Модули задания и необходимое время</w:t>
      </w:r>
      <w:bookmarkEnd w:id="3"/>
      <w:bookmarkEnd w:id="4"/>
      <w:r w:rsidRPr="005121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2A6D0F7" w14:textId="77777777" w:rsidR="00512138" w:rsidRPr="00512138" w:rsidRDefault="00512138" w:rsidP="00512138">
      <w:pPr>
        <w:tabs>
          <w:tab w:val="left" w:pos="7245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66"/>
        <w:gridCol w:w="3696"/>
        <w:gridCol w:w="3254"/>
        <w:gridCol w:w="2255"/>
      </w:tblGrid>
      <w:tr w:rsidR="00512138" w:rsidRPr="00512138" w14:paraId="738EC7FC" w14:textId="77777777" w:rsidTr="007115B2">
        <w:tc>
          <w:tcPr>
            <w:tcW w:w="2122" w:type="pct"/>
            <w:gridSpan w:val="2"/>
            <w:shd w:val="clear" w:color="auto" w:fill="4F81BD" w:themeFill="accent1"/>
            <w:vAlign w:val="center"/>
          </w:tcPr>
          <w:p w14:paraId="54AB3872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Наименование модуля</w:t>
            </w:r>
          </w:p>
        </w:tc>
        <w:tc>
          <w:tcPr>
            <w:tcW w:w="1700" w:type="pct"/>
            <w:shd w:val="clear" w:color="auto" w:fill="4F81BD" w:themeFill="accent1"/>
            <w:vAlign w:val="center"/>
          </w:tcPr>
          <w:p w14:paraId="47A14768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1178" w:type="pct"/>
            <w:shd w:val="clear" w:color="auto" w:fill="4F81BD" w:themeFill="accent1"/>
            <w:vAlign w:val="center"/>
          </w:tcPr>
          <w:p w14:paraId="113D3108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Время на задание</w:t>
            </w:r>
          </w:p>
        </w:tc>
      </w:tr>
      <w:tr w:rsidR="00512138" w:rsidRPr="00512138" w14:paraId="7B266684" w14:textId="77777777" w:rsidTr="007115B2">
        <w:tc>
          <w:tcPr>
            <w:tcW w:w="191" w:type="pct"/>
            <w:shd w:val="clear" w:color="auto" w:fill="17365D" w:themeFill="text2" w:themeFillShade="BF"/>
            <w:vAlign w:val="center"/>
          </w:tcPr>
          <w:p w14:paraId="6E576EA8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B</w:t>
            </w:r>
          </w:p>
        </w:tc>
        <w:tc>
          <w:tcPr>
            <w:tcW w:w="1931" w:type="pct"/>
            <w:vAlign w:val="center"/>
          </w:tcPr>
          <w:p w14:paraId="2B3D2735" w14:textId="77777777" w:rsidR="00512138" w:rsidRPr="00512138" w:rsidRDefault="00512138" w:rsidP="00512138">
            <w:pPr>
              <w:ind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Антреме и сахарный постамент</w:t>
            </w:r>
          </w:p>
        </w:tc>
        <w:tc>
          <w:tcPr>
            <w:tcW w:w="1700" w:type="pct"/>
            <w:vAlign w:val="center"/>
          </w:tcPr>
          <w:p w14:paraId="6415DF9D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178" w:type="pct"/>
            <w:vAlign w:val="center"/>
          </w:tcPr>
          <w:p w14:paraId="36306F30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512138" w:rsidRPr="00512138" w14:paraId="4455E02F" w14:textId="77777777" w:rsidTr="007115B2">
        <w:tc>
          <w:tcPr>
            <w:tcW w:w="191" w:type="pct"/>
            <w:shd w:val="clear" w:color="auto" w:fill="17365D" w:themeFill="text2" w:themeFillShade="BF"/>
            <w:vAlign w:val="center"/>
          </w:tcPr>
          <w:p w14:paraId="0B37CD3E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</w:t>
            </w:r>
          </w:p>
        </w:tc>
        <w:tc>
          <w:tcPr>
            <w:tcW w:w="1931" w:type="pct"/>
            <w:vAlign w:val="center"/>
          </w:tcPr>
          <w:p w14:paraId="76C97D97" w14:textId="77777777" w:rsidR="00512138" w:rsidRPr="00512138" w:rsidRDefault="00512138" w:rsidP="00512138">
            <w:pPr>
              <w:ind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</w:t>
            </w:r>
          </w:p>
        </w:tc>
        <w:tc>
          <w:tcPr>
            <w:tcW w:w="1700" w:type="pct"/>
            <w:vAlign w:val="center"/>
          </w:tcPr>
          <w:p w14:paraId="2AE4014B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178" w:type="pct"/>
            <w:vAlign w:val="center"/>
          </w:tcPr>
          <w:p w14:paraId="08126268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14:paraId="249FEAF8" w14:textId="0F3CB4CC" w:rsidR="00937174" w:rsidRDefault="00937174" w:rsidP="004C250F">
      <w:pPr>
        <w:spacing w:before="240" w:after="0"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6F0A504" w14:textId="77777777" w:rsidR="007115B2" w:rsidRDefault="007115B2" w:rsidP="004C250F">
      <w:pPr>
        <w:spacing w:before="240" w:after="0"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E575AE5" w14:textId="77777777" w:rsidR="009A6E8D" w:rsidRDefault="009A6E8D" w:rsidP="004C250F">
      <w:pPr>
        <w:spacing w:before="240" w:after="0"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846EAE4" w14:textId="77777777" w:rsidR="009A6E8D" w:rsidRPr="004C250F" w:rsidRDefault="009A6E8D" w:rsidP="004C250F">
      <w:pPr>
        <w:spacing w:before="240" w:after="0"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038AF22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Модуль </w:t>
      </w: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B</w:t>
      </w: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proofErr w:type="spellStart"/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Антреме</w:t>
      </w:r>
      <w:proofErr w:type="spellEnd"/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сахарный постамент</w:t>
      </w:r>
      <w:r w:rsidRPr="00512138">
        <w:rPr>
          <w:rFonts w:ascii="Times New Roman" w:eastAsia="MS Gothic" w:hAnsi="Times New Roman" w:cs="Times New Roman"/>
          <w:b/>
          <w:caps/>
          <w:color w:val="000000"/>
          <w:sz w:val="28"/>
          <w:szCs w:val="28"/>
        </w:rPr>
        <w:t xml:space="preserve"> </w:t>
      </w:r>
    </w:p>
    <w:p w14:paraId="69A375E7" w14:textId="77777777" w:rsidR="00512138" w:rsidRPr="00512138" w:rsidRDefault="00512138" w:rsidP="00512138">
      <w:p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Участник должен приготовить два (2) антреме (одинаковых) любой формы и содержания.</w:t>
      </w:r>
    </w:p>
    <w:p w14:paraId="3EEF14DB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Вес антреме для оценивания должен быть минимум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800 г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, максимум –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1000 г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, без украшений. </w:t>
      </w:r>
    </w:p>
    <w:p w14:paraId="74FFEBA6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Оба антреме должны быть покрыты снаружи используя любую технику или рецепт, кроме обрызгивания (велюра). </w:t>
      </w:r>
    </w:p>
    <w:p w14:paraId="19003432" w14:textId="77777777" w:rsidR="00512138" w:rsidRPr="00512138" w:rsidRDefault="00512138" w:rsidP="00512138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DF236D" w14:textId="77777777" w:rsidR="00512138" w:rsidRPr="00512138" w:rsidRDefault="00512138" w:rsidP="00512138">
      <w:p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12138">
        <w:rPr>
          <w:rFonts w:ascii="Times New Roman" w:eastAsia="Calibri" w:hAnsi="Times New Roman" w:cs="Times New Roman"/>
          <w:i/>
          <w:sz w:val="28"/>
          <w:szCs w:val="28"/>
          <w:u w:val="single"/>
        </w:rPr>
        <w:t>Антреме для презентации:</w:t>
      </w:r>
    </w:p>
    <w:p w14:paraId="065EEE75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Подаётся  на самостоятельно изготовленном сахарном постаменте  из изомальта  высотой не более  30 см. </w:t>
      </w:r>
    </w:p>
    <w:p w14:paraId="02EEBA87" w14:textId="77777777" w:rsidR="00512138" w:rsidRPr="00512138" w:rsidRDefault="00512138" w:rsidP="00512138">
      <w:pPr>
        <w:spacing w:after="80" w:line="259" w:lineRule="auto"/>
        <w:ind w:left="426" w:hanging="284"/>
        <w:contextualSpacing/>
        <w:rPr>
          <w:rFonts w:ascii="Arial" w:eastAsia="Calibri" w:hAnsi="Arial" w:cs="Times New Roman"/>
          <w:sz w:val="20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При изготовлении постамента можно использовать  любые техники работы с изомальтом.</w:t>
      </w:r>
      <w:r w:rsidRPr="00512138">
        <w:rPr>
          <w:rFonts w:ascii="Arial" w:eastAsia="Calibri" w:hAnsi="Arial" w:cs="Times New Roman"/>
          <w:sz w:val="20"/>
        </w:rPr>
        <w:t xml:space="preserve"> 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Минимум 3 техники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должно быть использовано.  </w:t>
      </w:r>
    </w:p>
    <w:p w14:paraId="1B766D1D" w14:textId="77777777" w:rsidR="00512138" w:rsidRPr="00512138" w:rsidRDefault="00512138" w:rsidP="00512138">
      <w:pPr>
        <w:spacing w:after="80" w:line="259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Украшать   антреме  любыми сахарными деталями, сделанными в течение дня (например, выдувной карамелью, выливной карамелью и т. д.).</w:t>
      </w:r>
    </w:p>
    <w:p w14:paraId="2944C17D" w14:textId="77777777" w:rsidR="00512138" w:rsidRPr="00512138" w:rsidRDefault="00512138" w:rsidP="00512138">
      <w:pPr>
        <w:spacing w:after="80" w:line="259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Постамент и антреме должны дополнять друг друга, отражать тему «Искусство».</w:t>
      </w:r>
    </w:p>
    <w:p w14:paraId="4DBF9B9F" w14:textId="77777777" w:rsidR="00512138" w:rsidRPr="00512138" w:rsidRDefault="00512138" w:rsidP="00512138">
      <w:pPr>
        <w:spacing w:after="80" w:line="259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Использование форм и/или молдов разрешено.</w:t>
      </w:r>
    </w:p>
    <w:p w14:paraId="4AC1F9FA" w14:textId="77777777" w:rsidR="00512138" w:rsidRPr="00512138" w:rsidRDefault="00512138" w:rsidP="00512138">
      <w:pPr>
        <w:spacing w:after="80" w:line="259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E9FD626" w14:textId="77777777" w:rsidR="00512138" w:rsidRPr="00512138" w:rsidRDefault="00512138" w:rsidP="00512138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12138">
        <w:rPr>
          <w:rFonts w:ascii="Times New Roman" w:eastAsia="Calibri" w:hAnsi="Times New Roman" w:cs="Times New Roman"/>
          <w:i/>
          <w:sz w:val="28"/>
          <w:szCs w:val="28"/>
          <w:u w:val="single"/>
        </w:rPr>
        <w:t>Антреме для презентации:</w:t>
      </w:r>
    </w:p>
    <w:p w14:paraId="24E7199E" w14:textId="77777777" w:rsidR="00512138" w:rsidRPr="00512138" w:rsidRDefault="00512138" w:rsidP="00512138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на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плоскую простую прозрачную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(акриловую) подложку толщиной не более 3 мм</w:t>
      </w:r>
      <w:proofErr w:type="gramStart"/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.,  </w:t>
      </w:r>
      <w:proofErr w:type="gramEnd"/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которую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участник должен привезти с собой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   (размер и форма подложки должна соответствовать изготовленному антреме). </w:t>
      </w:r>
    </w:p>
    <w:p w14:paraId="50CE8383" w14:textId="77777777" w:rsidR="00512138" w:rsidRPr="00512138" w:rsidRDefault="00512138" w:rsidP="00512138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b/>
          <w:sz w:val="28"/>
          <w:szCs w:val="28"/>
        </w:rPr>
        <w:t>Антреме на подложке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ставится на сахарный постамент, который выставлен на акриловую подставку, предоставленную организаторами (40 см х 60 см толщина 1,5 см.), на презентационном столе.</w:t>
      </w:r>
    </w:p>
    <w:p w14:paraId="1D980C83" w14:textId="77777777" w:rsidR="00512138" w:rsidRPr="00512138" w:rsidRDefault="00512138" w:rsidP="00512138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24C1D9" w14:textId="77777777" w:rsidR="00512138" w:rsidRPr="00512138" w:rsidRDefault="00512138" w:rsidP="00512138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121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2138">
        <w:rPr>
          <w:rFonts w:ascii="Times New Roman" w:eastAsia="Calibri" w:hAnsi="Times New Roman" w:cs="Times New Roman"/>
          <w:i/>
          <w:sz w:val="28"/>
          <w:szCs w:val="28"/>
          <w:u w:val="single"/>
        </w:rPr>
        <w:t>Антреме для дегустации</w:t>
      </w:r>
      <w:r w:rsidRPr="00512138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14:paraId="362D8DE1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Не должно быть украшено</w:t>
      </w:r>
    </w:p>
    <w:p w14:paraId="0CA8C7E2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Порция должна быть вырезана,  но  не выдвинута. </w:t>
      </w:r>
    </w:p>
    <w:p w14:paraId="4208E618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Антреме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не должно содержать замороженных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компонентов. </w:t>
      </w:r>
    </w:p>
    <w:p w14:paraId="6A6FFB03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Температура середины будет замерена и записана в момент презентации, допустимый интервал  от +1 до +10С</w:t>
      </w:r>
    </w:p>
    <w:p w14:paraId="64FD8930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Подается на блюде, предоставленном организаторами соревнований, для дегустации и  оценки.</w:t>
      </w:r>
    </w:p>
    <w:p w14:paraId="6D84F43D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9AC764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AE15A7" w14:textId="77777777" w:rsidR="009A6E8D" w:rsidRDefault="009A6E8D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88185EE" w14:textId="77777777" w:rsidR="009A6E8D" w:rsidRDefault="009A6E8D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CE00B49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Модуль </w:t>
      </w: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Моделирование</w:t>
      </w:r>
    </w:p>
    <w:p w14:paraId="6A1DE60E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80F8EB7" w14:textId="77777777" w:rsidR="00512138" w:rsidRPr="00512138" w:rsidRDefault="00512138" w:rsidP="00512138">
      <w:p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Участник,  используя марципан и/или сахарную пасту (обе пасты могут по желанию использоваться вместе),  должен изготовить 1 вид – </w:t>
      </w:r>
      <w:r w:rsidRPr="005121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 </w:t>
      </w:r>
      <w:r w:rsidRPr="00512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фигурки, которые должны отражать тему: </w:t>
      </w:r>
      <w:r w:rsidRPr="005121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«Искусство</w:t>
      </w:r>
      <w:r w:rsidRPr="00512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 </w:t>
      </w:r>
    </w:p>
    <w:p w14:paraId="27E2BDFA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Фигурки должны  весить минимум 60 г и максимум 80 г. </w:t>
      </w:r>
    </w:p>
    <w:p w14:paraId="409EDBD7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Обе фигурки должны выглядеть одинаково и быть идентичными по весу, форме и цвету. </w:t>
      </w:r>
    </w:p>
    <w:p w14:paraId="29648D8A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Каждая фигурка должна стоять отдельно и должна легко отделяться от презентационной подставки (для взвешивания).</w:t>
      </w:r>
    </w:p>
    <w:p w14:paraId="1196B716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Техники изготовления могут включать аэрограф, рисование, оплавление и окрашивание пасты. </w:t>
      </w:r>
    </w:p>
    <w:p w14:paraId="5DFA7333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Покрытие шоколадом и масло-какао не разрешается. </w:t>
      </w:r>
    </w:p>
    <w:p w14:paraId="6C224BCF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Молды и прессы не могут быть использованы; вся работа должна выполняться руками, но можно использовать вырубки и инструменты для моделирования. </w:t>
      </w:r>
    </w:p>
    <w:p w14:paraId="7AC32DB2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Готовые изделия не должны содержать поддерживающие каркасные элементы.</w:t>
      </w:r>
    </w:p>
    <w:p w14:paraId="2CBCFC47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Только марципан и сахарная паста могут быть использованы, с исключением в виде небольшого количества королевской глазури, красителей, которые может быть использованы для простых деталей (таких как глаза). </w:t>
      </w:r>
    </w:p>
    <w:p w14:paraId="6926F7F2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Никаких лаков не допускается. </w:t>
      </w:r>
    </w:p>
    <w:p w14:paraId="1702FC0C" w14:textId="77777777" w:rsidR="00512138" w:rsidRPr="00512138" w:rsidRDefault="00512138" w:rsidP="00512138">
      <w:pPr>
        <w:spacing w:after="8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8C18DF" w14:textId="77777777" w:rsidR="00512138" w:rsidRPr="00512138" w:rsidRDefault="00512138" w:rsidP="00512138">
      <w:pPr>
        <w:spacing w:after="8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Подача: фигурки должны быть представлены на акриловой подставке 20х20 см, предоставленном организаторами, на презентационном столе.</w:t>
      </w:r>
    </w:p>
    <w:p w14:paraId="61A30BE9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70CCEDF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1692A0F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8D8CA35" w14:textId="5BFBC244" w:rsidR="00512138" w:rsidRPr="00512138" w:rsidRDefault="00512138" w:rsidP="00512138">
      <w:pPr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Toc379539626"/>
      <w:r w:rsidRPr="00512138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FD2521B" w14:textId="77777777" w:rsidR="00512138" w:rsidRPr="00512138" w:rsidRDefault="00512138" w:rsidP="0051213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6" w:name="_Toc66870135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Критерии оценки</w:t>
      </w:r>
      <w:bookmarkEnd w:id="5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bookmarkEnd w:id="6"/>
    </w:p>
    <w:p w14:paraId="22A4C381" w14:textId="77777777" w:rsidR="00512138" w:rsidRPr="00512138" w:rsidRDefault="00512138" w:rsidP="0051213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484"/>
        <w:gridCol w:w="4217"/>
        <w:gridCol w:w="1828"/>
        <w:gridCol w:w="1715"/>
        <w:gridCol w:w="1327"/>
      </w:tblGrid>
      <w:tr w:rsidR="00512138" w:rsidRPr="00512138" w14:paraId="246F5F94" w14:textId="77777777" w:rsidTr="009A4A38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14:paraId="25ED02B5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14:paraId="108DA13D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Баллы</w:t>
            </w:r>
          </w:p>
        </w:tc>
      </w:tr>
      <w:tr w:rsidR="00512138" w:rsidRPr="00512138" w14:paraId="0EB12C40" w14:textId="77777777" w:rsidTr="009A4A38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14:paraId="5FB27001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14:paraId="5B7FBBE4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14:paraId="4E57F863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14:paraId="1FE0D0A6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512138" w:rsidRPr="00512138" w14:paraId="52CBF2CB" w14:textId="77777777" w:rsidTr="009A4A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49BA7953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14:paraId="11CD4BBB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Антреме и сахарный постамент</w:t>
            </w:r>
          </w:p>
        </w:tc>
        <w:tc>
          <w:tcPr>
            <w:tcW w:w="955" w:type="pct"/>
            <w:vAlign w:val="center"/>
          </w:tcPr>
          <w:p w14:paraId="0BDF11F7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96" w:type="pct"/>
            <w:vAlign w:val="center"/>
          </w:tcPr>
          <w:p w14:paraId="07C0D9B8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pct"/>
            <w:vAlign w:val="center"/>
          </w:tcPr>
          <w:p w14:paraId="0C6D2909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20,5</w:t>
            </w:r>
          </w:p>
        </w:tc>
      </w:tr>
      <w:tr w:rsidR="00512138" w:rsidRPr="00512138" w14:paraId="00D2A644" w14:textId="77777777" w:rsidTr="009A4A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752E3C3F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14:paraId="09CA2950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Моделирование</w:t>
            </w:r>
          </w:p>
        </w:tc>
        <w:tc>
          <w:tcPr>
            <w:tcW w:w="955" w:type="pct"/>
            <w:vAlign w:val="center"/>
          </w:tcPr>
          <w:p w14:paraId="2B9F8F3F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96" w:type="pct"/>
            <w:vAlign w:val="center"/>
          </w:tcPr>
          <w:p w14:paraId="23472BAC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93" w:type="pct"/>
            <w:vAlign w:val="center"/>
          </w:tcPr>
          <w:p w14:paraId="7C631968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512138" w:rsidRPr="00512138" w14:paraId="3F31E137" w14:textId="77777777" w:rsidTr="009A4A38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14:paraId="15160EDF" w14:textId="77777777" w:rsidR="00512138" w:rsidRPr="00512138" w:rsidRDefault="00512138" w:rsidP="00512138">
            <w:pPr>
              <w:mirrorIndents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14:paraId="0A454ECA" w14:textId="057BFA9B" w:rsidR="00512138" w:rsidRPr="00512138" w:rsidRDefault="009A6E8D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96" w:type="pct"/>
            <w:vAlign w:val="center"/>
          </w:tcPr>
          <w:p w14:paraId="1FEC63B1" w14:textId="5323C589" w:rsidR="00512138" w:rsidRPr="00512138" w:rsidRDefault="009A6E8D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11,5</w:t>
            </w:r>
          </w:p>
        </w:tc>
        <w:tc>
          <w:tcPr>
            <w:tcW w:w="693" w:type="pct"/>
            <w:vAlign w:val="center"/>
          </w:tcPr>
          <w:p w14:paraId="4AB93BA4" w14:textId="1425C860" w:rsidR="00512138" w:rsidRPr="00512138" w:rsidRDefault="009A6E8D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34,5</w:t>
            </w:r>
          </w:p>
        </w:tc>
      </w:tr>
    </w:tbl>
    <w:p w14:paraId="7799BE43" w14:textId="77777777" w:rsidR="00512138" w:rsidRPr="00512138" w:rsidRDefault="00512138" w:rsidP="0051213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14:paraId="602514E3" w14:textId="77777777" w:rsidR="005A767F" w:rsidRDefault="006A0832" w:rsidP="005121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7" w:name="_Toc66870136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Приложения к заданию.</w:t>
      </w:r>
      <w:bookmarkEnd w:id="7"/>
    </w:p>
    <w:p w14:paraId="099F2EBF" w14:textId="77777777" w:rsidR="00937174" w:rsidRPr="00512138" w:rsidRDefault="00937174" w:rsidP="00937174">
      <w:pPr>
        <w:keepNext/>
        <w:keepLines/>
        <w:spacing w:before="40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ОПРЕДЕЛЕНИЯ </w:t>
      </w:r>
    </w:p>
    <w:p w14:paraId="3AD1068A" w14:textId="77777777" w:rsidR="00937174" w:rsidRPr="00512138" w:rsidRDefault="00937174" w:rsidP="00937174">
      <w:pPr>
        <w:keepNext/>
        <w:keepLines/>
        <w:spacing w:before="400" w:line="240" w:lineRule="auto"/>
        <w:outlineLvl w:val="1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ИСКУССТВО</w:t>
      </w:r>
      <w:r w:rsidRPr="00512138">
        <w:rPr>
          <w:rFonts w:ascii="Roboto" w:eastAsia="Times New Roman" w:hAnsi="Roboto" w:cs="Times New Roman"/>
          <w:shd w:val="clear" w:color="auto" w:fill="FFFFFF"/>
          <w:lang w:eastAsia="ru-RU"/>
        </w:rPr>
        <w:t xml:space="preserve"> — </w:t>
      </w:r>
      <w:r w:rsidRPr="00512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способ понимания и отображения действительности путем создания особого продукта — произведений, способных вызвать  эмоциональный отклик у людей.</w:t>
      </w:r>
    </w:p>
    <w:p w14:paraId="7FF4BBF6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ТЕКСТУРА: физическая составляющая, ощущение поверхностей или внутренней структуры продукта.</w:t>
      </w:r>
    </w:p>
    <w:p w14:paraId="6ADBD8C8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ТОНКОСТЬ: изысканность и деликатность создания продукта, выполнения техники  или мастерства участника</w:t>
      </w:r>
    </w:p>
    <w:p w14:paraId="0F1859C9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ЦВЕТ: внешний вид относительно света и тени, тонов и цветов; относится как к добавляемым искусственно цветам, так и к оттенкам выпечки (как например, в результате реакции Майяра).</w:t>
      </w:r>
    </w:p>
    <w:p w14:paraId="34392181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ВПЕЧАТЛЕНИЕ: гармония всех элементов, визуальное восприятие.</w:t>
      </w:r>
    </w:p>
    <w:p w14:paraId="0EC70F28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КРЕАТИВНОСТЬ: оригинальность, выразительность и работа воображения.</w:t>
      </w:r>
    </w:p>
    <w:p w14:paraId="059D3B57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ДИЗАЙН: композиция, размещение и баланс всех элементов.</w:t>
      </w:r>
    </w:p>
    <w:p w14:paraId="7BFA28DB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представление и выполнение данной темы: </w:t>
      </w:r>
      <w:r w:rsidRPr="0051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«Искусство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51213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живопись, театр, кино, балет, эстрада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6FE58DD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ТЕХНИКИ: сложность и современность различных методов/навыков</w:t>
      </w:r>
    </w:p>
    <w:p w14:paraId="26A3E124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И БЕЗОПАСНОСТЬ: отношение к документации, предоставленной Организатором соревнований, озаглавленной Правила Здравоохранения.</w:t>
      </w:r>
    </w:p>
    <w:p w14:paraId="7800E729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ПРОЦЕСС:   демонстрация профессиональных навыков ведения технологического процесса и выполнение задания последовательно и эффективно.</w:t>
      </w:r>
    </w:p>
    <w:p w14:paraId="55B0FBDD" w14:textId="77777777" w:rsidR="00937174" w:rsidRDefault="00937174" w:rsidP="009371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ПОРТФОЛИО</w:t>
      </w:r>
      <w:r w:rsidRPr="0051213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: </w:t>
      </w:r>
      <w:r w:rsidRPr="00512138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 полный набор рецептур всех изделий и эскизы композиции из шоколада,</w:t>
      </w:r>
      <w:r w:rsidR="00091B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карамели</w:t>
      </w:r>
      <w:r w:rsidRPr="00512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подготовленных для соревнований,  должно быть представлено на презентационном столе в первый день.</w:t>
      </w:r>
    </w:p>
    <w:p w14:paraId="01BB43C0" w14:textId="77777777" w:rsidR="00937174" w:rsidRDefault="00937174" w:rsidP="009371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22D6E6" w14:textId="77777777" w:rsidR="00937174" w:rsidRPr="00512138" w:rsidRDefault="00937174" w:rsidP="009371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9AE73C" w14:textId="77777777" w:rsidR="00512138" w:rsidRPr="00512138" w:rsidRDefault="00937174" w:rsidP="00512138">
      <w:pPr>
        <w:keepNext/>
        <w:keepLines/>
        <w:spacing w:before="40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ИНСТ</w:t>
      </w:r>
      <w:r w:rsidR="00512138" w:rsidRPr="0051213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РУКЦИИ ДЛЯ УЧАСТНИКА</w:t>
      </w:r>
    </w:p>
    <w:p w14:paraId="40A5C3AD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За день до начала Соревнований (С-1), участники будут знать номера рабочих мест согласно  жеребьевке. У них будет возможность ознакомиться с рабочими местами и оборудованием,  получить общую информацию, протестировать оборудование. </w:t>
      </w:r>
    </w:p>
    <w:p w14:paraId="32509B11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Участники могут подготовить свое рабочее место и разложить инвентарь в день С-1 в течение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 xml:space="preserve">одного часа, 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они могут получить помощь своего Эксперта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максимум на 15 минут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9599F22" w14:textId="77777777" w:rsidR="00642A46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Работа с продуктами в этот день не допускается. Не допускается развешивание продуктов.</w:t>
      </w:r>
    </w:p>
    <w:p w14:paraId="5E3AD1E3" w14:textId="77777777" w:rsidR="00642A46" w:rsidRDefault="00C03940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команды «Стоп», участники должны выйти из боксов, предоставив их для оценки экспертов  после окончания работы.  </w:t>
      </w:r>
    </w:p>
    <w:p w14:paraId="1192D8F2" w14:textId="77777777" w:rsidR="00642A46" w:rsidRPr="00C03940" w:rsidRDefault="00C03940" w:rsidP="00C03940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оценки бокса </w:t>
      </w:r>
      <w:r w:rsidR="00512138" w:rsidRPr="00642A46">
        <w:rPr>
          <w:rFonts w:ascii="Times New Roman" w:eastAsia="Calibri" w:hAnsi="Times New Roman" w:cs="Times New Roman"/>
          <w:sz w:val="28"/>
          <w:szCs w:val="28"/>
        </w:rPr>
        <w:t xml:space="preserve">Участники должны сдать </w:t>
      </w:r>
      <w:r>
        <w:rPr>
          <w:rFonts w:ascii="Times New Roman" w:eastAsia="Calibri" w:hAnsi="Times New Roman" w:cs="Times New Roman"/>
          <w:sz w:val="28"/>
          <w:szCs w:val="28"/>
        </w:rPr>
        <w:t>техническому эксперту</w:t>
      </w:r>
      <w:r w:rsidRPr="00642A46">
        <w:rPr>
          <w:rFonts w:ascii="Times New Roman" w:eastAsia="Calibri" w:hAnsi="Times New Roman" w:cs="Times New Roman"/>
          <w:sz w:val="28"/>
          <w:szCs w:val="28"/>
        </w:rPr>
        <w:t xml:space="preserve"> рабочее место,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иведя его  в первоначальный вид. </w:t>
      </w:r>
    </w:p>
    <w:p w14:paraId="1D700B38" w14:textId="77777777" w:rsidR="00937174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Время презентации каждого модуля - согласно распи</w:t>
      </w:r>
      <w:r w:rsidR="00937174">
        <w:rPr>
          <w:rFonts w:ascii="Times New Roman" w:eastAsia="Calibri" w:hAnsi="Times New Roman" w:cs="Times New Roman"/>
          <w:sz w:val="28"/>
          <w:szCs w:val="28"/>
        </w:rPr>
        <w:t>санию – десятиминутный интервал,</w:t>
      </w:r>
      <w:r w:rsidR="004F7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по истечении которого изделие считается </w:t>
      </w:r>
    </w:p>
    <w:p w14:paraId="6E6B2906" w14:textId="77777777" w:rsidR="00512138" w:rsidRPr="00512138" w:rsidRDefault="00512138" w:rsidP="00937174">
      <w:pPr>
        <w:spacing w:after="80" w:line="259" w:lineRule="auto"/>
        <w:ind w:left="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b/>
          <w:sz w:val="28"/>
          <w:szCs w:val="28"/>
        </w:rPr>
        <w:t>не представленным и оцениванию не подлежит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011C889" w14:textId="77777777" w:rsidR="00512138" w:rsidRDefault="00512138" w:rsidP="00937174">
      <w:pPr>
        <w:numPr>
          <w:ilvl w:val="0"/>
          <w:numId w:val="2"/>
        </w:numPr>
        <w:spacing w:after="80" w:line="259" w:lineRule="auto"/>
        <w:ind w:left="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Рецепты могут быть взяты из любой кулинарной книги или из личной коллекции, кроме случаев, когда будет объявлен какой-то определенный рецепт.</w:t>
      </w:r>
    </w:p>
    <w:p w14:paraId="65470543" w14:textId="77777777" w:rsidR="00937174" w:rsidRPr="00937174" w:rsidRDefault="00937174" w:rsidP="00937174">
      <w:pPr>
        <w:spacing w:after="8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0A1BED8" w14:textId="77777777" w:rsidR="00512138" w:rsidRPr="00937174" w:rsidRDefault="00512138" w:rsidP="005121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21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5121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ТУЛБОКС» (ИНТСРУМЕНТ, КОТОРЫЙ ДОЛЖЕН ПРИВЕЗТИ С СОБОЙ УЧАСТНИК)</w:t>
      </w:r>
    </w:p>
    <w:p w14:paraId="082346B4" w14:textId="77777777" w:rsidR="00512138" w:rsidRDefault="00512138" w:rsidP="00C24C4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Красители </w:t>
      </w:r>
      <w:r w:rsidR="00C24C4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пищевые 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 форме порошка, пасты, масла какао, жидкие (в соответствии с ограничениями, действующими в стране);</w:t>
      </w:r>
    </w:p>
    <w:p w14:paraId="4C5C1FF6" w14:textId="77777777" w:rsidR="00885E4B" w:rsidRPr="00512138" w:rsidRDefault="00885E4B" w:rsidP="00C24C4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Пищевые металлические порошки и листья;</w:t>
      </w:r>
    </w:p>
    <w:p w14:paraId="0542FF88" w14:textId="77777777" w:rsidR="00C03940" w:rsidRDefault="00C03940" w:rsidP="00C24C4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Коврики силиконовые (гладкие, перфорированные)</w:t>
      </w:r>
    </w:p>
    <w:p w14:paraId="7651ABBE" w14:textId="77777777" w:rsidR="00C03940" w:rsidRDefault="00C03940" w:rsidP="00C24C4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Лопатки силиконовые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77"/>
      </w:tblGrid>
      <w:tr w:rsidR="00512138" w:rsidRPr="00512138" w14:paraId="0E69A22B" w14:textId="77777777" w:rsidTr="009A4A38">
        <w:trPr>
          <w:trHeight w:val="149"/>
        </w:trPr>
        <w:tc>
          <w:tcPr>
            <w:tcW w:w="8677" w:type="dxa"/>
          </w:tcPr>
          <w:p w14:paraId="63CEC508" w14:textId="77777777" w:rsidR="00512138" w:rsidRPr="00512138" w:rsidRDefault="00512138" w:rsidP="00C24C4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512138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Инструменты, молды  для работы с карамелью</w:t>
            </w:r>
            <w:r w:rsidR="00885E4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;</w:t>
            </w:r>
          </w:p>
        </w:tc>
      </w:tr>
      <w:tr w:rsidR="00512138" w:rsidRPr="00512138" w14:paraId="76F2D263" w14:textId="77777777" w:rsidTr="009A4A38">
        <w:trPr>
          <w:trHeight w:val="149"/>
        </w:trPr>
        <w:tc>
          <w:tcPr>
            <w:tcW w:w="8677" w:type="dxa"/>
          </w:tcPr>
          <w:p w14:paraId="057F126F" w14:textId="77777777" w:rsidR="00512138" w:rsidRPr="00512138" w:rsidRDefault="00512138" w:rsidP="00C24C4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512138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Инструменты для работы с марципаном, сахарной пастой</w:t>
            </w:r>
            <w:r w:rsidR="00885E4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;</w:t>
            </w:r>
          </w:p>
        </w:tc>
      </w:tr>
      <w:tr w:rsidR="00512138" w:rsidRPr="00512138" w14:paraId="6977937A" w14:textId="77777777" w:rsidTr="009A4A38">
        <w:trPr>
          <w:trHeight w:val="149"/>
        </w:trPr>
        <w:tc>
          <w:tcPr>
            <w:tcW w:w="8677" w:type="dxa"/>
          </w:tcPr>
          <w:p w14:paraId="10B5E6BE" w14:textId="77777777" w:rsidR="00512138" w:rsidRDefault="00512138" w:rsidP="009A6E8D">
            <w:pPr>
              <w:widowControl w:val="0"/>
              <w:suppressAutoHyphens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2D61D121" w14:textId="77777777" w:rsidR="009A6E8D" w:rsidRDefault="009A6E8D" w:rsidP="009A6E8D">
            <w:pPr>
              <w:widowControl w:val="0"/>
              <w:suppressAutoHyphens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1CA0AB1E" w14:textId="77777777" w:rsidR="009A6E8D" w:rsidRDefault="009A6E8D" w:rsidP="009A6E8D">
            <w:pPr>
              <w:widowControl w:val="0"/>
              <w:suppressAutoHyphens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5AD1665A" w14:textId="77777777" w:rsidR="009A6E8D" w:rsidRDefault="009A6E8D" w:rsidP="009A6E8D">
            <w:pPr>
              <w:widowControl w:val="0"/>
              <w:suppressAutoHyphens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2E507D56" w14:textId="77777777" w:rsidR="009A6E8D" w:rsidRDefault="009A6E8D" w:rsidP="009A6E8D">
            <w:pPr>
              <w:widowControl w:val="0"/>
              <w:suppressAutoHyphens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60E522A2" w14:textId="77777777" w:rsidR="009A6E8D" w:rsidRDefault="009A6E8D" w:rsidP="009A6E8D">
            <w:pPr>
              <w:widowControl w:val="0"/>
              <w:suppressAutoHyphens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516E8B40" w14:textId="77777777" w:rsidR="009A6E8D" w:rsidRDefault="009A6E8D" w:rsidP="009A6E8D">
            <w:pPr>
              <w:widowControl w:val="0"/>
              <w:suppressAutoHyphens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18E0ED65" w14:textId="77777777" w:rsidR="009A6E8D" w:rsidRDefault="009A6E8D" w:rsidP="009A6E8D">
            <w:pPr>
              <w:widowControl w:val="0"/>
              <w:suppressAutoHyphens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07FFF8B0" w14:textId="77777777" w:rsidR="009A6E8D" w:rsidRDefault="009A6E8D" w:rsidP="009A6E8D">
            <w:pPr>
              <w:widowControl w:val="0"/>
              <w:suppressAutoHyphens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5C7E044B" w14:textId="6767B5CA" w:rsidR="009A6E8D" w:rsidRPr="00512138" w:rsidRDefault="009A6E8D" w:rsidP="009A6E8D">
            <w:pPr>
              <w:widowControl w:val="0"/>
              <w:suppressAutoHyphens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512138" w:rsidRPr="00512138" w14:paraId="4C860799" w14:textId="77777777" w:rsidTr="009A4A38">
        <w:trPr>
          <w:trHeight w:val="154"/>
        </w:trPr>
        <w:tc>
          <w:tcPr>
            <w:tcW w:w="8677" w:type="dxa"/>
          </w:tcPr>
          <w:p w14:paraId="3D038EB2" w14:textId="77777777" w:rsidR="00C24C47" w:rsidRPr="00512138" w:rsidRDefault="00C24C47" w:rsidP="00C24C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14:paraId="4CDE569E" w14:textId="77777777" w:rsidR="00512138" w:rsidRPr="00512138" w:rsidRDefault="00512138" w:rsidP="003A1F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1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</w:t>
      </w:r>
      <w:r w:rsidR="003A1F9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ПРЕЗЕНТАЦИИ ИЗДЕЛИЙ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08"/>
        <w:gridCol w:w="2241"/>
        <w:gridCol w:w="2687"/>
        <w:gridCol w:w="1818"/>
        <w:gridCol w:w="2217"/>
      </w:tblGrid>
      <w:tr w:rsidR="00512138" w:rsidRPr="00512138" w14:paraId="0D38298D" w14:textId="77777777" w:rsidTr="009A6E8D">
        <w:tc>
          <w:tcPr>
            <w:tcW w:w="9571" w:type="dxa"/>
            <w:gridSpan w:val="5"/>
          </w:tcPr>
          <w:p w14:paraId="08ADC3AB" w14:textId="77777777" w:rsidR="00512138" w:rsidRPr="00512138" w:rsidRDefault="00512138" w:rsidP="003A1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С-2  </w:t>
            </w:r>
          </w:p>
        </w:tc>
      </w:tr>
      <w:tr w:rsidR="00512138" w:rsidRPr="00512138" w14:paraId="6BAE2988" w14:textId="77777777" w:rsidTr="009A6E8D">
        <w:tc>
          <w:tcPr>
            <w:tcW w:w="9571" w:type="dxa"/>
            <w:gridSpan w:val="5"/>
          </w:tcPr>
          <w:p w14:paraId="3E9EC311" w14:textId="77777777" w:rsidR="00512138" w:rsidRPr="00512138" w:rsidRDefault="00512138" w:rsidP="003A1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С-1  </w:t>
            </w:r>
          </w:p>
        </w:tc>
      </w:tr>
      <w:tr w:rsidR="00512138" w:rsidRPr="00512138" w14:paraId="30ACC437" w14:textId="77777777" w:rsidTr="009A6E8D">
        <w:tc>
          <w:tcPr>
            <w:tcW w:w="608" w:type="dxa"/>
          </w:tcPr>
          <w:p w14:paraId="137C35C1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F26DD98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Соревновательный день – 6  часов </w:t>
            </w:r>
          </w:p>
        </w:tc>
        <w:tc>
          <w:tcPr>
            <w:tcW w:w="2687" w:type="dxa"/>
          </w:tcPr>
          <w:p w14:paraId="310FD7B4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</w:t>
            </w:r>
          </w:p>
        </w:tc>
        <w:tc>
          <w:tcPr>
            <w:tcW w:w="1818" w:type="dxa"/>
          </w:tcPr>
          <w:p w14:paraId="47D2D2CE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презентации</w:t>
            </w:r>
          </w:p>
        </w:tc>
        <w:tc>
          <w:tcPr>
            <w:tcW w:w="2217" w:type="dxa"/>
          </w:tcPr>
          <w:p w14:paraId="7DEE0E6F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hAnsi="Times New Roman" w:cs="Times New Roman"/>
                <w:b/>
                <w:sz w:val="20"/>
                <w:szCs w:val="20"/>
              </w:rPr>
              <w:t>Уборка, обсуждение Участник/Эксперт</w:t>
            </w:r>
          </w:p>
        </w:tc>
      </w:tr>
      <w:tr w:rsidR="00512138" w:rsidRPr="00512138" w14:paraId="145180B0" w14:textId="77777777" w:rsidTr="009A6E8D">
        <w:tc>
          <w:tcPr>
            <w:tcW w:w="9571" w:type="dxa"/>
            <w:gridSpan w:val="5"/>
            <w:shd w:val="clear" w:color="auto" w:fill="F2DBDB" w:themeFill="accent2" w:themeFillTint="33"/>
          </w:tcPr>
          <w:p w14:paraId="6EF0509D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>День С1</w:t>
            </w:r>
          </w:p>
        </w:tc>
      </w:tr>
      <w:tr w:rsidR="00512138" w:rsidRPr="00512138" w14:paraId="53312907" w14:textId="77777777" w:rsidTr="009A6E8D">
        <w:tc>
          <w:tcPr>
            <w:tcW w:w="608" w:type="dxa"/>
          </w:tcPr>
          <w:p w14:paraId="15C297E9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54A936B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9:00 – 16:00</w:t>
            </w:r>
          </w:p>
          <w:p w14:paraId="79065E89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Обед: 13:00 -14:00</w:t>
            </w:r>
          </w:p>
        </w:tc>
        <w:tc>
          <w:tcPr>
            <w:tcW w:w="2687" w:type="dxa"/>
          </w:tcPr>
          <w:p w14:paraId="0465B8D7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14:paraId="4D70C860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 xml:space="preserve">Задание C – Моделирование </w:t>
            </w:r>
          </w:p>
          <w:p w14:paraId="7AC3F485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Задание B  - Антреме и сахарный постамент</w:t>
            </w:r>
          </w:p>
          <w:p w14:paraId="4A8896DD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18" w:type="dxa"/>
          </w:tcPr>
          <w:p w14:paraId="7510828F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09:00 – 09:10</w:t>
            </w:r>
          </w:p>
          <w:p w14:paraId="156DA5D5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12:50 - 13:00   </w:t>
            </w:r>
          </w:p>
          <w:p w14:paraId="2A7F95DA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48BE2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15:50 - 16:00   </w:t>
            </w:r>
          </w:p>
          <w:p w14:paraId="72974613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068332D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16:10 - 16:30 Уборка рабочих мест</w:t>
            </w:r>
          </w:p>
          <w:p w14:paraId="28800AF5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16:30 – 17:00 Обсуждение Участник/Эксперт</w:t>
            </w:r>
          </w:p>
        </w:tc>
      </w:tr>
      <w:tr w:rsidR="00512138" w:rsidRPr="00512138" w14:paraId="331EC0CB" w14:textId="77777777" w:rsidTr="009A6E8D">
        <w:tc>
          <w:tcPr>
            <w:tcW w:w="9571" w:type="dxa"/>
            <w:gridSpan w:val="5"/>
            <w:shd w:val="clear" w:color="auto" w:fill="F2DBDB" w:themeFill="accent2" w:themeFillTint="33"/>
          </w:tcPr>
          <w:p w14:paraId="1FFFCB16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>День С2</w:t>
            </w:r>
          </w:p>
        </w:tc>
      </w:tr>
      <w:tr w:rsidR="009A6E8D" w:rsidRPr="00512138" w14:paraId="0BF3E4D0" w14:textId="77777777" w:rsidTr="009A6E8D">
        <w:tc>
          <w:tcPr>
            <w:tcW w:w="608" w:type="dxa"/>
          </w:tcPr>
          <w:p w14:paraId="3DD6EF42" w14:textId="77777777" w:rsidR="009A6E8D" w:rsidRPr="00512138" w:rsidRDefault="009A6E8D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8A068AB" w14:textId="6828E39B" w:rsidR="009A6E8D" w:rsidRPr="00512138" w:rsidRDefault="009A6E8D" w:rsidP="009A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5DBA6A3A" w14:textId="7C49056C" w:rsidR="009A6E8D" w:rsidRPr="00512138" w:rsidRDefault="009A6E8D" w:rsidP="009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Обед: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87" w:type="dxa"/>
          </w:tcPr>
          <w:p w14:paraId="38850FEB" w14:textId="77777777" w:rsidR="009A6E8D" w:rsidRPr="00512138" w:rsidRDefault="009A6E8D" w:rsidP="009A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14:paraId="63C08C4D" w14:textId="77777777" w:rsidR="009A6E8D" w:rsidRPr="00512138" w:rsidRDefault="009A6E8D" w:rsidP="009A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 xml:space="preserve">Задание C – Моделирование </w:t>
            </w:r>
          </w:p>
          <w:p w14:paraId="6CD34F52" w14:textId="77777777" w:rsidR="009A6E8D" w:rsidRPr="00512138" w:rsidRDefault="009A6E8D" w:rsidP="009A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 xml:space="preserve">Задание B  - </w:t>
            </w:r>
            <w:proofErr w:type="spellStart"/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Антреме</w:t>
            </w:r>
            <w:proofErr w:type="spellEnd"/>
            <w:r w:rsidRPr="00512138">
              <w:rPr>
                <w:rFonts w:ascii="Times New Roman" w:hAnsi="Times New Roman" w:cs="Times New Roman"/>
                <w:sz w:val="24"/>
                <w:szCs w:val="24"/>
              </w:rPr>
              <w:t xml:space="preserve"> и сахарный постамент</w:t>
            </w:r>
          </w:p>
          <w:p w14:paraId="0EB6D0A6" w14:textId="0E5D9CC1" w:rsidR="009A6E8D" w:rsidRPr="00512138" w:rsidRDefault="009A6E8D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96E578" w14:textId="1408FD51" w:rsidR="009A6E8D" w:rsidRPr="00512138" w:rsidRDefault="009A6E8D" w:rsidP="009A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:00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  <w:p w14:paraId="14EDD6A2" w14:textId="028145C5" w:rsidR="009A6E8D" w:rsidRPr="00512138" w:rsidRDefault="009A6E8D" w:rsidP="009A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>:50 - 1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  </w:t>
            </w:r>
          </w:p>
          <w:p w14:paraId="034FB483" w14:textId="77777777" w:rsidR="009A6E8D" w:rsidRPr="00512138" w:rsidRDefault="009A6E8D" w:rsidP="009A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CB249" w14:textId="50FED194" w:rsidR="009A6E8D" w:rsidRPr="00512138" w:rsidRDefault="009A6E8D" w:rsidP="009A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>:50 - 1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  </w:t>
            </w:r>
          </w:p>
          <w:p w14:paraId="0F1CDFD3" w14:textId="77777777" w:rsidR="009A6E8D" w:rsidRPr="00512138" w:rsidRDefault="009A6E8D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EE06E8D" w14:textId="7F88BA33" w:rsidR="009A6E8D" w:rsidRPr="00512138" w:rsidRDefault="009A6E8D" w:rsidP="009A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:10 - 1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:30 Уборка рабочих мест</w:t>
            </w:r>
          </w:p>
          <w:p w14:paraId="1FE76AAB" w14:textId="39D93022" w:rsidR="009A6E8D" w:rsidRPr="00512138" w:rsidRDefault="009A6E8D" w:rsidP="009A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:30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:00 Обсуждение Участник/Эксперт</w:t>
            </w:r>
          </w:p>
        </w:tc>
      </w:tr>
    </w:tbl>
    <w:p w14:paraId="2D31D89B" w14:textId="77777777" w:rsidR="004E5C3D" w:rsidRDefault="004E5C3D">
      <w:bookmarkStart w:id="8" w:name="_GoBack"/>
      <w:bookmarkEnd w:id="8"/>
    </w:p>
    <w:sectPr w:rsidR="004E5C3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8EFD8" w14:textId="77777777" w:rsidR="000D363C" w:rsidRDefault="000D363C" w:rsidP="00512138">
      <w:pPr>
        <w:spacing w:after="0" w:line="240" w:lineRule="auto"/>
      </w:pPr>
      <w:r>
        <w:separator/>
      </w:r>
    </w:p>
  </w:endnote>
  <w:endnote w:type="continuationSeparator" w:id="0">
    <w:p w14:paraId="641A1E85" w14:textId="77777777" w:rsidR="000D363C" w:rsidRDefault="000D363C" w:rsidP="0051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D4064" w14:textId="77777777" w:rsidR="00512138" w:rsidRDefault="000D363C">
    <w:pPr>
      <w:pStyle w:val="a9"/>
    </w:pPr>
    <w:sdt>
      <w:sdtPr>
        <w:rPr>
          <w:rFonts w:ascii="Times New Roman" w:hAnsi="Times New Roman"/>
          <w:sz w:val="18"/>
          <w:szCs w:val="18"/>
        </w:rPr>
        <w:alias w:val="Автор"/>
        <w:tag w:val=""/>
        <w:id w:val="18370246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roofErr w:type="spellStart"/>
        <w:r w:rsidR="004F7A3F" w:rsidRPr="00736D1A">
          <w:rPr>
            <w:rFonts w:ascii="Times New Roman" w:hAnsi="Times New Roman"/>
            <w:sz w:val="18"/>
            <w:szCs w:val="18"/>
          </w:rPr>
          <w:t>Copyright</w:t>
        </w:r>
        <w:proofErr w:type="spellEnd"/>
        <w:r w:rsidR="004F7A3F" w:rsidRPr="00736D1A">
          <w:rPr>
            <w:rFonts w:ascii="Times New Roman" w:hAnsi="Times New Roman"/>
            <w:sz w:val="18"/>
            <w:szCs w:val="18"/>
          </w:rPr>
          <w:t xml:space="preserve"> © «</w:t>
        </w:r>
        <w:proofErr w:type="spellStart"/>
        <w:r w:rsidR="004F7A3F" w:rsidRPr="00736D1A">
          <w:rPr>
            <w:rFonts w:ascii="Times New Roman" w:hAnsi="Times New Roman"/>
            <w:sz w:val="18"/>
            <w:szCs w:val="18"/>
          </w:rPr>
          <w:t>Ворлдскиллс</w:t>
        </w:r>
        <w:proofErr w:type="spellEnd"/>
        <w:r w:rsidR="004F7A3F" w:rsidRPr="00736D1A">
          <w:rPr>
            <w:rFonts w:ascii="Times New Roman" w:hAnsi="Times New Roman"/>
            <w:sz w:val="18"/>
            <w:szCs w:val="18"/>
          </w:rPr>
          <w:t xml:space="preserve"> Россия» </w:t>
        </w:r>
        <w:r w:rsidR="004F7A3F">
          <w:rPr>
            <w:rFonts w:ascii="Times New Roman" w:hAnsi="Times New Roman"/>
            <w:sz w:val="18"/>
            <w:szCs w:val="18"/>
          </w:rPr>
          <w:t>(Кондитерское дело)</w:t>
        </w:r>
      </w:sdtContent>
    </w:sdt>
    <w:r w:rsidR="004F7A3F">
      <w:rPr>
        <w:noProof/>
      </w:rPr>
      <w:t xml:space="preserve"> </w:t>
    </w:r>
    <w:r w:rsidR="004F7A3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FAEE6" wp14:editId="3955869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975657" w14:textId="77777777" w:rsidR="004F7A3F" w:rsidRDefault="004F7A3F">
                          <w:pPr>
                            <w:pStyle w:val="a9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9A6E8D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5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14:paraId="76975657" w14:textId="77777777" w:rsidR="004F7A3F" w:rsidRDefault="004F7A3F">
                    <w:pPr>
                      <w:pStyle w:val="a9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9A6E8D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5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F7A3F"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11860CA" wp14:editId="3F45DF6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402CF47"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02787" w14:textId="77777777" w:rsidR="000D363C" w:rsidRDefault="000D363C" w:rsidP="00512138">
      <w:pPr>
        <w:spacing w:after="0" w:line="240" w:lineRule="auto"/>
      </w:pPr>
      <w:r>
        <w:separator/>
      </w:r>
    </w:p>
  </w:footnote>
  <w:footnote w:type="continuationSeparator" w:id="0">
    <w:p w14:paraId="1A5E358C" w14:textId="77777777" w:rsidR="000D363C" w:rsidRDefault="000D363C" w:rsidP="00512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191"/>
    <w:multiLevelType w:val="hybridMultilevel"/>
    <w:tmpl w:val="7CE2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A2610"/>
    <w:multiLevelType w:val="multilevel"/>
    <w:tmpl w:val="DD963F12"/>
    <w:styleLink w:val="ListBullets"/>
    <w:lvl w:ilvl="0">
      <w:start w:val="1"/>
      <w:numFmt w:val="bullet"/>
      <w:pStyle w:val="a"/>
      <w:lvlText w:val=""/>
      <w:lvlJc w:val="left"/>
      <w:pPr>
        <w:ind w:left="426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">
    <w:nsid w:val="20867656"/>
    <w:multiLevelType w:val="hybridMultilevel"/>
    <w:tmpl w:val="38E2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5B1"/>
    <w:multiLevelType w:val="hybridMultilevel"/>
    <w:tmpl w:val="B8A42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E2B41"/>
    <w:multiLevelType w:val="hybridMultilevel"/>
    <w:tmpl w:val="5072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D3DB8"/>
    <w:multiLevelType w:val="hybridMultilevel"/>
    <w:tmpl w:val="0B040776"/>
    <w:lvl w:ilvl="0" w:tplc="81A65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70968"/>
    <w:multiLevelType w:val="hybridMultilevel"/>
    <w:tmpl w:val="12B071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41795"/>
    <w:multiLevelType w:val="hybridMultilevel"/>
    <w:tmpl w:val="AD9233B0"/>
    <w:lvl w:ilvl="0" w:tplc="585E702E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9A310D"/>
    <w:multiLevelType w:val="hybridMultilevel"/>
    <w:tmpl w:val="FA66AD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C72000F"/>
    <w:multiLevelType w:val="hybridMultilevel"/>
    <w:tmpl w:val="D470520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76"/>
    <w:rsid w:val="00091B8B"/>
    <w:rsid w:val="000D363C"/>
    <w:rsid w:val="001F6A14"/>
    <w:rsid w:val="00231076"/>
    <w:rsid w:val="00382BE4"/>
    <w:rsid w:val="003A1F9B"/>
    <w:rsid w:val="00485219"/>
    <w:rsid w:val="004C250F"/>
    <w:rsid w:val="004E5C3D"/>
    <w:rsid w:val="004F7A3F"/>
    <w:rsid w:val="00512138"/>
    <w:rsid w:val="0056580F"/>
    <w:rsid w:val="00642A46"/>
    <w:rsid w:val="006A0832"/>
    <w:rsid w:val="007115B2"/>
    <w:rsid w:val="00816208"/>
    <w:rsid w:val="00885E4B"/>
    <w:rsid w:val="008D5D07"/>
    <w:rsid w:val="00937174"/>
    <w:rsid w:val="00975C14"/>
    <w:rsid w:val="009A6E8D"/>
    <w:rsid w:val="00A06B5D"/>
    <w:rsid w:val="00B9152C"/>
    <w:rsid w:val="00C03940"/>
    <w:rsid w:val="00C03B7F"/>
    <w:rsid w:val="00C14B9C"/>
    <w:rsid w:val="00C24C47"/>
    <w:rsid w:val="00C3066B"/>
    <w:rsid w:val="00C312B0"/>
    <w:rsid w:val="00D23263"/>
    <w:rsid w:val="00D85849"/>
    <w:rsid w:val="00F87F85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0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Сетка таблицы1"/>
    <w:basedOn w:val="a2"/>
    <w:next w:val="a4"/>
    <w:rsid w:val="0051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">
    <w:name w:val="ListBullets"/>
    <w:uiPriority w:val="99"/>
    <w:rsid w:val="00512138"/>
    <w:pPr>
      <w:numPr>
        <w:numId w:val="2"/>
      </w:numPr>
    </w:pPr>
  </w:style>
  <w:style w:type="paragraph" w:styleId="a">
    <w:name w:val="List Bullet"/>
    <w:basedOn w:val="a0"/>
    <w:uiPriority w:val="99"/>
    <w:unhideWhenUsed/>
    <w:qFormat/>
    <w:rsid w:val="00512138"/>
    <w:pPr>
      <w:numPr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0"/>
    <w:uiPriority w:val="99"/>
    <w:unhideWhenUsed/>
    <w:rsid w:val="00512138"/>
    <w:pPr>
      <w:numPr>
        <w:ilvl w:val="1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0"/>
    <w:uiPriority w:val="99"/>
    <w:unhideWhenUsed/>
    <w:rsid w:val="00512138"/>
    <w:pPr>
      <w:numPr>
        <w:ilvl w:val="2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0"/>
    <w:uiPriority w:val="99"/>
    <w:unhideWhenUsed/>
    <w:rsid w:val="00512138"/>
    <w:pPr>
      <w:numPr>
        <w:ilvl w:val="3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0"/>
    <w:uiPriority w:val="99"/>
    <w:unhideWhenUsed/>
    <w:rsid w:val="00512138"/>
    <w:pPr>
      <w:numPr>
        <w:ilvl w:val="4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">
    <w:name w:val="Сетка таблицы11"/>
    <w:basedOn w:val="a2"/>
    <w:next w:val="a4"/>
    <w:uiPriority w:val="59"/>
    <w:rsid w:val="005121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51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1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12138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51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12138"/>
  </w:style>
  <w:style w:type="paragraph" w:styleId="a9">
    <w:name w:val="footer"/>
    <w:basedOn w:val="a0"/>
    <w:link w:val="aa"/>
    <w:uiPriority w:val="99"/>
    <w:unhideWhenUsed/>
    <w:rsid w:val="0051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512138"/>
  </w:style>
  <w:style w:type="paragraph" w:customStyle="1" w:styleId="088095CB421E4E02BDC9682AFEE1723A">
    <w:name w:val="088095CB421E4E02BDC9682AFEE1723A"/>
    <w:rsid w:val="00512138"/>
    <w:rPr>
      <w:rFonts w:eastAsiaTheme="minorEastAsia"/>
      <w:lang w:eastAsia="ru-RU"/>
    </w:rPr>
  </w:style>
  <w:style w:type="paragraph" w:styleId="ab">
    <w:name w:val="List Paragraph"/>
    <w:basedOn w:val="a0"/>
    <w:uiPriority w:val="34"/>
    <w:qFormat/>
    <w:rsid w:val="009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Сетка таблицы1"/>
    <w:basedOn w:val="a2"/>
    <w:next w:val="a4"/>
    <w:rsid w:val="0051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">
    <w:name w:val="ListBullets"/>
    <w:uiPriority w:val="99"/>
    <w:rsid w:val="00512138"/>
    <w:pPr>
      <w:numPr>
        <w:numId w:val="2"/>
      </w:numPr>
    </w:pPr>
  </w:style>
  <w:style w:type="paragraph" w:styleId="a">
    <w:name w:val="List Bullet"/>
    <w:basedOn w:val="a0"/>
    <w:uiPriority w:val="99"/>
    <w:unhideWhenUsed/>
    <w:qFormat/>
    <w:rsid w:val="00512138"/>
    <w:pPr>
      <w:numPr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0"/>
    <w:uiPriority w:val="99"/>
    <w:unhideWhenUsed/>
    <w:rsid w:val="00512138"/>
    <w:pPr>
      <w:numPr>
        <w:ilvl w:val="1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0"/>
    <w:uiPriority w:val="99"/>
    <w:unhideWhenUsed/>
    <w:rsid w:val="00512138"/>
    <w:pPr>
      <w:numPr>
        <w:ilvl w:val="2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0"/>
    <w:uiPriority w:val="99"/>
    <w:unhideWhenUsed/>
    <w:rsid w:val="00512138"/>
    <w:pPr>
      <w:numPr>
        <w:ilvl w:val="3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0"/>
    <w:uiPriority w:val="99"/>
    <w:unhideWhenUsed/>
    <w:rsid w:val="00512138"/>
    <w:pPr>
      <w:numPr>
        <w:ilvl w:val="4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">
    <w:name w:val="Сетка таблицы11"/>
    <w:basedOn w:val="a2"/>
    <w:next w:val="a4"/>
    <w:uiPriority w:val="59"/>
    <w:rsid w:val="005121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51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1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12138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51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12138"/>
  </w:style>
  <w:style w:type="paragraph" w:styleId="a9">
    <w:name w:val="footer"/>
    <w:basedOn w:val="a0"/>
    <w:link w:val="aa"/>
    <w:uiPriority w:val="99"/>
    <w:unhideWhenUsed/>
    <w:rsid w:val="0051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512138"/>
  </w:style>
  <w:style w:type="paragraph" w:customStyle="1" w:styleId="088095CB421E4E02BDC9682AFEE1723A">
    <w:name w:val="088095CB421E4E02BDC9682AFEE1723A"/>
    <w:rsid w:val="00512138"/>
    <w:rPr>
      <w:rFonts w:eastAsiaTheme="minorEastAsia"/>
      <w:lang w:eastAsia="ru-RU"/>
    </w:rPr>
  </w:style>
  <w:style w:type="paragraph" w:styleId="ab">
    <w:name w:val="List Paragraph"/>
    <w:basedOn w:val="a0"/>
    <w:uiPriority w:val="34"/>
    <w:qFormat/>
    <w:rsid w:val="009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«Ворлдскиллс Россия» (Кондитерское дело)</dc:creator>
  <cp:keywords/>
  <dc:description/>
  <cp:lastModifiedBy>Пользователь</cp:lastModifiedBy>
  <cp:revision>23</cp:revision>
  <dcterms:created xsi:type="dcterms:W3CDTF">2021-08-13T10:57:00Z</dcterms:created>
  <dcterms:modified xsi:type="dcterms:W3CDTF">2021-11-02T12:08:00Z</dcterms:modified>
</cp:coreProperties>
</file>